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pPr w:leftFromText="141" w:rightFromText="141" w:vertAnchor="text" w:horzAnchor="margin" w:tblpX="-318" w:tblpY="280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E2378" w:rsidTr="001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1F47C5" w:rsidRDefault="00152B17" w:rsidP="00152B17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="001E2378" w:rsidRDefault="001F47C5" w:rsidP="00232BA5">
            <w:pPr>
              <w:spacing w:line="60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232BA5">
              <w:rPr>
                <w:rFonts w:ascii="Verdana" w:hAnsi="Verdana"/>
                <w:sz w:val="18"/>
                <w:szCs w:val="18"/>
              </w:rPr>
              <w:t xml:space="preserve">         </w:t>
            </w:r>
            <w:bookmarkStart w:id="0" w:name="_GoBack"/>
            <w:proofErr w:type="gramStart"/>
            <w:r w:rsidR="00232BA5">
              <w:rPr>
                <w:rFonts w:ascii="Verdana" w:hAnsi="Verdana"/>
                <w:b w:val="0"/>
                <w:sz w:val="18"/>
                <w:szCs w:val="18"/>
              </w:rPr>
              <w:t>ARALIK</w:t>
            </w:r>
            <w:bookmarkEnd w:id="0"/>
            <w:r w:rsidR="001E2378" w:rsidRPr="009350AD">
              <w:rPr>
                <w:rStyle w:val="Gl"/>
                <w:rFonts w:ascii="Verdana" w:hAnsi="Verdana"/>
                <w:sz w:val="18"/>
                <w:szCs w:val="18"/>
              </w:rPr>
              <w:t xml:space="preserve"> AYINDA RESMİ İLAN VERİLEBİLECEK GAZETELER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GAZETE ADI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 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YAYIMLANDIĞI YER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NEVİ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SAYFA SAYISI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F47C5">
              <w:rPr>
                <w:rFonts w:ascii="Verdana" w:hAnsi="Verdana"/>
                <w:b w:val="0"/>
                <w:sz w:val="18"/>
                <w:szCs w:val="18"/>
              </w:rPr>
              <w:t>Y</w:t>
            </w:r>
            <w:r>
              <w:rPr>
                <w:rFonts w:ascii="Verdana" w:hAnsi="Verdana"/>
                <w:b w:val="0"/>
                <w:sz w:val="18"/>
                <w:szCs w:val="18"/>
              </w:rPr>
              <w:t>ÜZ</w:t>
            </w:r>
            <w:r w:rsidR="001E2378" w:rsidRPr="005B6AB5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ÖLÇÜMÜ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t>1-Yeni Aksaray                Merkez                        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2-Güncel                          Merkez                        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3-A.Ekspres                     Merkez    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     Günlük                8                      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4-A.Posta                        Merkez         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Günlük    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8                       1.2</w:t>
            </w:r>
            <w:r w:rsidR="005B6AB5">
              <w:rPr>
                <w:rFonts w:ascii="Verdana" w:hAnsi="Verdana"/>
                <w:sz w:val="18"/>
                <w:szCs w:val="18"/>
              </w:rPr>
              <w:t>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5-Egemen                        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         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 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6-Yenigün                        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2BA5">
              <w:rPr>
                <w:rFonts w:ascii="Verdana" w:hAnsi="Verdana"/>
                <w:sz w:val="18"/>
                <w:szCs w:val="18"/>
              </w:rPr>
              <w:t> </w:t>
            </w:r>
            <w:r w:rsidR="001E2378">
              <w:rPr>
                <w:rFonts w:ascii="Verdana" w:hAnsi="Verdana"/>
                <w:sz w:val="18"/>
                <w:szCs w:val="18"/>
              </w:rPr>
              <w:t>Günlük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8                       1.2</w:t>
            </w:r>
            <w:r w:rsidR="005B6AB5">
              <w:rPr>
                <w:rFonts w:ascii="Verdana" w:hAnsi="Verdana"/>
                <w:sz w:val="18"/>
                <w:szCs w:val="18"/>
              </w:rPr>
              <w:t>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7-68 Haber                      Merkez            </w:t>
            </w:r>
            <w:r w:rsidR="00232BA5">
              <w:rPr>
                <w:rFonts w:ascii="Verdana" w:hAnsi="Verdana"/>
                <w:sz w:val="18"/>
                <w:szCs w:val="18"/>
              </w:rPr>
              <w:t>            </w:t>
            </w:r>
            <w:r w:rsidR="001E2378">
              <w:rPr>
                <w:rFonts w:ascii="Verdana" w:hAnsi="Verdana"/>
                <w:sz w:val="18"/>
                <w:szCs w:val="18"/>
              </w:rPr>
              <w:t>Günlük    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 </w:t>
            </w:r>
            <w:r w:rsidR="005B6AB5">
              <w:rPr>
                <w:rFonts w:ascii="Verdana" w:hAnsi="Verdana"/>
                <w:sz w:val="18"/>
                <w:szCs w:val="18"/>
              </w:rPr>
              <w:t>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8- Eskil                            Eskil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</w:t>
            </w:r>
            <w:r w:rsidR="00232BA5">
              <w:rPr>
                <w:rFonts w:ascii="Verdana" w:hAnsi="Verdana"/>
                <w:sz w:val="18"/>
                <w:szCs w:val="18"/>
              </w:rPr>
              <w:t xml:space="preserve">        </w:t>
            </w:r>
            <w:r w:rsidR="001E2378">
              <w:rPr>
                <w:rFonts w:ascii="Verdana" w:hAnsi="Verdana"/>
                <w:sz w:val="18"/>
                <w:szCs w:val="18"/>
              </w:rPr>
              <w:t>Haftalık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  6                       0.60 </w:t>
            </w:r>
            <w:proofErr w:type="gramEnd"/>
          </w:p>
        </w:tc>
      </w:tr>
    </w:tbl>
    <w:p w:rsidR="009350AD" w:rsidRDefault="0097368E" w:rsidP="009350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6B483E" w:rsidRDefault="00E57F4D" w:rsidP="009350AD">
      <w:r>
        <w:t xml:space="preserve"> </w:t>
      </w:r>
      <w:r w:rsidR="001F47C5">
        <w:t xml:space="preserve"> </w:t>
      </w:r>
    </w:p>
    <w:sectPr w:rsidR="006B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E"/>
    <w:rsid w:val="00152B17"/>
    <w:rsid w:val="001E2378"/>
    <w:rsid w:val="001F47C5"/>
    <w:rsid w:val="00232BA5"/>
    <w:rsid w:val="005B6AB5"/>
    <w:rsid w:val="006B483E"/>
    <w:rsid w:val="009350AD"/>
    <w:rsid w:val="00954160"/>
    <w:rsid w:val="0097368E"/>
    <w:rsid w:val="00DE5B68"/>
    <w:rsid w:val="00E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26A6-97CA-437D-B988-0166817B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2020-01-06T07:53:00Z</dcterms:created>
  <dcterms:modified xsi:type="dcterms:W3CDTF">2020-01-06T07:53:00Z</dcterms:modified>
</cp:coreProperties>
</file>